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418D2" w14:textId="7D416F65" w:rsidR="00531649" w:rsidRPr="00B45A4C" w:rsidRDefault="00FD124E" w:rsidP="00593055">
      <w:pPr>
        <w:jc w:val="center"/>
        <w:rPr>
          <w:rFonts w:ascii="Arial" w:hAnsi="Arial" w:cs="Arial"/>
          <w:b/>
          <w:sz w:val="28"/>
          <w:szCs w:val="28"/>
        </w:rPr>
      </w:pPr>
      <w:r w:rsidRPr="00B45A4C">
        <w:rPr>
          <w:rFonts w:ascii="Arial Black" w:hAnsi="Arial Black" w:cs="Arial"/>
          <w:b/>
          <w:sz w:val="28"/>
          <w:szCs w:val="28"/>
        </w:rPr>
        <w:t>DISPO</w:t>
      </w:r>
      <w:r w:rsidR="00A26BD4" w:rsidRPr="00B45A4C">
        <w:rPr>
          <w:rFonts w:ascii="Arial Black" w:hAnsi="Arial Black" w:cs="Arial"/>
          <w:b/>
          <w:sz w:val="28"/>
          <w:szCs w:val="28"/>
        </w:rPr>
        <w:t>SITIF SOCIAL DU MILITAIRE BLESS</w:t>
      </w:r>
      <w:r w:rsidR="00A26BD4" w:rsidRPr="00B45A4C">
        <w:rPr>
          <w:rFonts w:ascii="Arial Black" w:hAnsi="Arial Black" w:cs="Arial"/>
          <w:b/>
          <w:caps/>
          <w:sz w:val="28"/>
          <w:szCs w:val="28"/>
        </w:rPr>
        <w:t>é</w:t>
      </w:r>
    </w:p>
    <w:p w14:paraId="41A91225" w14:textId="5D954AB4" w:rsidR="00531649" w:rsidRPr="000E54E1" w:rsidRDefault="00531649" w:rsidP="00982579">
      <w:pPr>
        <w:pStyle w:val="Default"/>
        <w:rPr>
          <w:rStyle w:val="A10"/>
          <w:b w:val="0"/>
          <w:sz w:val="22"/>
          <w:szCs w:val="22"/>
        </w:rPr>
      </w:pPr>
    </w:p>
    <w:p w14:paraId="10173644" w14:textId="7E5DAF0D" w:rsidR="00130DC1" w:rsidRPr="000E54E1" w:rsidRDefault="00130DC1" w:rsidP="00130DC1">
      <w:pPr>
        <w:pStyle w:val="Default"/>
        <w:rPr>
          <w:sz w:val="22"/>
          <w:szCs w:val="22"/>
        </w:rPr>
      </w:pPr>
    </w:p>
    <w:p w14:paraId="504EE4CB" w14:textId="6CAC752C" w:rsidR="007A3422" w:rsidRPr="00B45A4C" w:rsidRDefault="008B3CAA" w:rsidP="008B3CAA">
      <w:pPr>
        <w:pStyle w:val="Default"/>
        <w:jc w:val="center"/>
        <w:rPr>
          <w:b/>
          <w:sz w:val="22"/>
          <w:szCs w:val="22"/>
          <w:u w:val="single"/>
        </w:rPr>
      </w:pPr>
      <w:r w:rsidRPr="00B45A4C">
        <w:rPr>
          <w:b/>
          <w:sz w:val="22"/>
          <w:szCs w:val="22"/>
          <w:u w:val="single"/>
        </w:rPr>
        <w:t>Formulaire</w:t>
      </w:r>
      <w:r w:rsidR="007A3422" w:rsidRPr="00B45A4C">
        <w:rPr>
          <w:b/>
          <w:sz w:val="22"/>
          <w:szCs w:val="22"/>
          <w:u w:val="single"/>
        </w:rPr>
        <w:t xml:space="preserve"> à renvoyer</w:t>
      </w:r>
      <w:r w:rsidRPr="00B45A4C">
        <w:rPr>
          <w:b/>
          <w:sz w:val="22"/>
          <w:szCs w:val="22"/>
          <w:u w:val="single"/>
        </w:rPr>
        <w:t xml:space="preserve"> sous 30 jours</w:t>
      </w:r>
      <w:r w:rsidR="007A3422" w:rsidRPr="00B45A4C">
        <w:rPr>
          <w:b/>
          <w:sz w:val="22"/>
          <w:szCs w:val="22"/>
          <w:u w:val="single"/>
        </w:rPr>
        <w:t xml:space="preserve"> par le titulaire</w:t>
      </w:r>
      <w:r w:rsidR="004F5468">
        <w:rPr>
          <w:b/>
          <w:sz w:val="22"/>
          <w:szCs w:val="22"/>
          <w:u w:val="single"/>
        </w:rPr>
        <w:t xml:space="preserve"> à l’acheteur</w:t>
      </w:r>
      <w:r w:rsidR="007A3422" w:rsidRPr="00B45A4C">
        <w:rPr>
          <w:b/>
          <w:sz w:val="22"/>
          <w:szCs w:val="22"/>
          <w:u w:val="single"/>
        </w:rPr>
        <w:t xml:space="preserve"> via PLACE</w:t>
      </w:r>
    </w:p>
    <w:p w14:paraId="2B95E135" w14:textId="4842E754" w:rsidR="007A3422" w:rsidRPr="000E54E1" w:rsidRDefault="007A3422" w:rsidP="007A3422">
      <w:pPr>
        <w:pStyle w:val="Default"/>
        <w:rPr>
          <w:color w:val="auto"/>
          <w:sz w:val="22"/>
          <w:szCs w:val="22"/>
        </w:rPr>
      </w:pPr>
    </w:p>
    <w:p w14:paraId="49B153A3" w14:textId="57A1680F" w:rsidR="008B3CAA" w:rsidRPr="000E54E1" w:rsidRDefault="008B3CAA" w:rsidP="007A3422">
      <w:pPr>
        <w:pStyle w:val="Default"/>
        <w:rPr>
          <w:color w:val="auto"/>
          <w:sz w:val="22"/>
          <w:szCs w:val="22"/>
        </w:rPr>
      </w:pPr>
    </w:p>
    <w:p w14:paraId="34C1F5BE" w14:textId="614F040F" w:rsidR="00FD124E" w:rsidRPr="000E54E1" w:rsidRDefault="00FD124E" w:rsidP="00531649">
      <w:pPr>
        <w:pStyle w:val="Default"/>
        <w:rPr>
          <w:color w:val="auto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6C3870" w14:paraId="52DFFCCC" w14:textId="77777777" w:rsidTr="006C3870">
        <w:tc>
          <w:tcPr>
            <w:tcW w:w="962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F2ED64C" w14:textId="662967D2" w:rsidR="006C3870" w:rsidRDefault="006C3870" w:rsidP="006C3870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  <w:r w:rsidRPr="00982579">
              <w:rPr>
                <w:b/>
                <w:bCs/>
                <w:noProof/>
                <w:sz w:val="22"/>
                <w:szCs w:val="22"/>
              </w:rPr>
              <w:t>Service acheteur</w:t>
            </w:r>
          </w:p>
        </w:tc>
      </w:tr>
      <w:tr w:rsidR="006C3870" w14:paraId="5025A092" w14:textId="77777777" w:rsidTr="00A12D4D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F1FA1E" w14:textId="3440D4C3" w:rsidR="006C3870" w:rsidRDefault="006C3870" w:rsidP="00531649">
            <w:pPr>
              <w:pStyle w:val="Default"/>
              <w:rPr>
                <w:color w:val="auto"/>
                <w:sz w:val="20"/>
                <w:szCs w:val="20"/>
              </w:rPr>
            </w:pPr>
            <w:r w:rsidRPr="00B45A4C">
              <w:rPr>
                <w:rFonts w:ascii="Arial Black" w:hAnsi="Arial Black"/>
                <w:bCs/>
                <w:noProof/>
                <w:sz w:val="28"/>
                <w:szCs w:val="28"/>
                <w:lang w:eastAsia="fr-FR"/>
              </w:rPr>
              <w:drawing>
                <wp:anchor distT="0" distB="0" distL="114300" distR="114300" simplePos="0" relativeHeight="251658240" behindDoc="1" locked="0" layoutInCell="1" allowOverlap="1" wp14:anchorId="1EB48E32" wp14:editId="34CCC243">
                  <wp:simplePos x="0" y="0"/>
                  <wp:positionH relativeFrom="margin">
                    <wp:posOffset>99695</wp:posOffset>
                  </wp:positionH>
                  <wp:positionV relativeFrom="paragraph">
                    <wp:posOffset>139065</wp:posOffset>
                  </wp:positionV>
                  <wp:extent cx="811530" cy="871855"/>
                  <wp:effectExtent l="0" t="0" r="7620" b="4445"/>
                  <wp:wrapThrough wrapText="bothSides">
                    <wp:wrapPolygon edited="0">
                      <wp:start x="0" y="0"/>
                      <wp:lineTo x="0" y="21238"/>
                      <wp:lineTo x="21296" y="21238"/>
                      <wp:lineTo x="21296" y="0"/>
                      <wp:lineTo x="0" y="0"/>
                    </wp:wrapPolygon>
                  </wp:wrapThrough>
                  <wp:docPr id="7173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3" name="Image 2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30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7D1E2" w14:textId="77777777" w:rsidR="006C3870" w:rsidRPr="006C3870" w:rsidRDefault="006C3870" w:rsidP="006C38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caps/>
                <w:noProof/>
              </w:rPr>
            </w:pPr>
          </w:p>
          <w:p w14:paraId="08761203" w14:textId="48869826" w:rsidR="006C3870" w:rsidRPr="00982579" w:rsidRDefault="00842BA7" w:rsidP="006C38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Service d’I</w:t>
            </w:r>
            <w:r w:rsidR="006C3870" w:rsidRPr="0098257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nfrastructure de la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D</w:t>
            </w:r>
            <w:r w:rsidR="006C3870" w:rsidRPr="0098257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éfense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Nord-Est</w:t>
            </w:r>
          </w:p>
          <w:p w14:paraId="349DAA0C" w14:textId="462E6760" w:rsidR="006C3870" w:rsidRPr="00982579" w:rsidRDefault="00842BA7" w:rsidP="006C38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CS 92005</w:t>
            </w:r>
            <w:r w:rsidR="006C3870" w:rsidRPr="00982579">
              <w:rPr>
                <w:rFonts w:ascii="Arial" w:hAnsi="Arial" w:cs="Arial"/>
                <w:noProof/>
                <w:sz w:val="22"/>
                <w:szCs w:val="22"/>
              </w:rPr>
              <w:t xml:space="preserve"> – 57044 METZ CEDEX 01</w:t>
            </w:r>
          </w:p>
          <w:p w14:paraId="1F91679A" w14:textId="00AB3DF1" w:rsidR="006C3870" w:rsidRDefault="00842BA7" w:rsidP="006C3870">
            <w:pPr>
              <w:pStyle w:val="Corpsdetexte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Sous-direction Achats Exécution Budgétaire Comptabilité </w:t>
            </w:r>
          </w:p>
          <w:p w14:paraId="28403F3C" w14:textId="36471EF5" w:rsidR="006C3870" w:rsidRDefault="006C3870" w:rsidP="006C38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noProof/>
                <w:color w:val="0000FF"/>
                <w:sz w:val="22"/>
                <w:szCs w:val="22"/>
                <w:u w:val="single"/>
              </w:rPr>
            </w:pPr>
            <w:r w:rsidRPr="00982579">
              <w:rPr>
                <w:rFonts w:ascii="Arial" w:hAnsi="Arial" w:cs="Arial"/>
                <w:noProof/>
                <w:sz w:val="22"/>
                <w:szCs w:val="22"/>
              </w:rPr>
              <w:t xml:space="preserve">Mail : </w:t>
            </w:r>
            <w:r w:rsidR="00842BA7">
              <w:rPr>
                <w:rFonts w:ascii="Arial" w:hAnsi="Arial" w:cs="Arial"/>
                <w:noProof/>
                <w:color w:val="0000FF"/>
                <w:sz w:val="22"/>
                <w:szCs w:val="22"/>
                <w:u w:val="single"/>
              </w:rPr>
              <w:t>sid-nord</w:t>
            </w:r>
            <w:r w:rsidRPr="00A75ACF">
              <w:rPr>
                <w:rFonts w:ascii="Arial" w:hAnsi="Arial" w:cs="Arial"/>
                <w:noProof/>
                <w:color w:val="0000FF"/>
                <w:sz w:val="22"/>
                <w:szCs w:val="22"/>
                <w:u w:val="single"/>
              </w:rPr>
              <w:t>-</w:t>
            </w:r>
            <w:r w:rsidR="00842BA7">
              <w:rPr>
                <w:rFonts w:ascii="Arial" w:hAnsi="Arial" w:cs="Arial"/>
                <w:noProof/>
                <w:color w:val="0000FF"/>
                <w:sz w:val="22"/>
                <w:szCs w:val="22"/>
                <w:u w:val="single"/>
              </w:rPr>
              <w:t>est-sdac.</w:t>
            </w:r>
            <w:r w:rsidRPr="00A75ACF">
              <w:rPr>
                <w:rFonts w:ascii="Arial" w:hAnsi="Arial" w:cs="Arial"/>
                <w:noProof/>
                <w:color w:val="0000FF"/>
                <w:sz w:val="22"/>
                <w:szCs w:val="22"/>
                <w:u w:val="single"/>
              </w:rPr>
              <w:t>performa</w:t>
            </w:r>
            <w:r>
              <w:rPr>
                <w:rFonts w:ascii="Arial" w:hAnsi="Arial" w:cs="Arial"/>
                <w:noProof/>
                <w:color w:val="0000FF"/>
                <w:sz w:val="22"/>
                <w:szCs w:val="22"/>
                <w:u w:val="single"/>
              </w:rPr>
              <w:t>nce.expert.fct@intradef.gouv.fr</w:t>
            </w:r>
          </w:p>
          <w:p w14:paraId="5F155332" w14:textId="77777777" w:rsidR="006C3870" w:rsidRDefault="006C3870" w:rsidP="00531649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</w:tbl>
    <w:p w14:paraId="356EB41F" w14:textId="7300E126" w:rsidR="006C3870" w:rsidRPr="000E54E1" w:rsidRDefault="006C3870" w:rsidP="00531649">
      <w:pPr>
        <w:pStyle w:val="Default"/>
        <w:rPr>
          <w:color w:val="auto"/>
          <w:sz w:val="22"/>
          <w:szCs w:val="22"/>
        </w:rPr>
      </w:pPr>
    </w:p>
    <w:p w14:paraId="004B67B8" w14:textId="6C45D9E1" w:rsidR="00FD124E" w:rsidRPr="000E54E1" w:rsidRDefault="00FD124E" w:rsidP="00531649">
      <w:pPr>
        <w:pStyle w:val="Default"/>
        <w:rPr>
          <w:color w:val="auto"/>
          <w:sz w:val="22"/>
          <w:szCs w:val="22"/>
        </w:rPr>
      </w:pPr>
    </w:p>
    <w:p w14:paraId="4EC475DD" w14:textId="77777777" w:rsidR="004E42A0" w:rsidRPr="000E54E1" w:rsidRDefault="004E42A0" w:rsidP="00531649">
      <w:pPr>
        <w:pStyle w:val="Default"/>
        <w:rPr>
          <w:color w:val="auto"/>
          <w:sz w:val="22"/>
          <w:szCs w:val="22"/>
        </w:rPr>
      </w:pPr>
    </w:p>
    <w:p w14:paraId="2F696A7A" w14:textId="4D6754D3" w:rsidR="00FD124E" w:rsidRPr="000E54E1" w:rsidRDefault="001672B4" w:rsidP="00032FE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noProof/>
          <w:sz w:val="22"/>
          <w:szCs w:val="22"/>
        </w:rPr>
      </w:pPr>
      <w:r w:rsidRPr="000E54E1">
        <w:rPr>
          <w:b/>
          <w:bCs/>
          <w:noProof/>
          <w:sz w:val="22"/>
          <w:szCs w:val="22"/>
        </w:rPr>
        <w:t>Titulaire (ou mandataire) du marché</w:t>
      </w:r>
      <w:r w:rsidR="008B3CAA" w:rsidRPr="000E54E1">
        <w:rPr>
          <w:b/>
          <w:bCs/>
          <w:noProof/>
          <w:sz w:val="22"/>
          <w:szCs w:val="22"/>
        </w:rPr>
        <w:t xml:space="preserve"> ou de l’accord-cadre</w:t>
      </w:r>
      <w:r w:rsidRPr="000E54E1">
        <w:rPr>
          <w:b/>
          <w:bCs/>
          <w:noProof/>
          <w:sz w:val="22"/>
          <w:szCs w:val="22"/>
        </w:rPr>
        <w:t xml:space="preserve"> </w:t>
      </w:r>
      <w:r w:rsidR="008B3CAA" w:rsidRPr="000E54E1">
        <w:rPr>
          <w:b/>
          <w:bCs/>
          <w:noProof/>
          <w:sz w:val="22"/>
          <w:szCs w:val="22"/>
        </w:rPr>
        <w:t>(</w:t>
      </w:r>
      <w:r w:rsidRPr="000E54E1">
        <w:rPr>
          <w:b/>
          <w:bCs/>
          <w:noProof/>
          <w:sz w:val="22"/>
          <w:szCs w:val="22"/>
        </w:rPr>
        <w:t>ou du lot</w:t>
      </w:r>
      <w:r w:rsidR="008B3CAA" w:rsidRPr="000E54E1">
        <w:rPr>
          <w:b/>
          <w:bCs/>
          <w:noProof/>
          <w:sz w:val="22"/>
          <w:szCs w:val="22"/>
        </w:rPr>
        <w:t>)</w:t>
      </w:r>
      <w:r w:rsidRPr="000E54E1">
        <w:rPr>
          <w:b/>
          <w:bCs/>
          <w:noProof/>
          <w:sz w:val="22"/>
          <w:szCs w:val="22"/>
        </w:rPr>
        <w:t> :</w:t>
      </w:r>
    </w:p>
    <w:p w14:paraId="23A045DF" w14:textId="56A55028" w:rsidR="001672B4" w:rsidRPr="000E54E1" w:rsidRDefault="001672B4" w:rsidP="007A3422">
      <w:pPr>
        <w:pStyle w:val="Default"/>
        <w:rPr>
          <w:color w:val="auto"/>
          <w:sz w:val="22"/>
          <w:szCs w:val="22"/>
        </w:rPr>
      </w:pPr>
    </w:p>
    <w:p w14:paraId="6502DBB3" w14:textId="1614BA39" w:rsidR="001672B4" w:rsidRPr="000E54E1" w:rsidRDefault="001672B4" w:rsidP="00982579">
      <w:pPr>
        <w:pStyle w:val="Default"/>
        <w:rPr>
          <w:color w:val="auto"/>
          <w:sz w:val="22"/>
          <w:szCs w:val="22"/>
        </w:rPr>
      </w:pPr>
      <w:r w:rsidRPr="000E54E1">
        <w:rPr>
          <w:color w:val="auto"/>
          <w:sz w:val="22"/>
          <w:szCs w:val="22"/>
        </w:rPr>
        <w:t xml:space="preserve">Société : </w:t>
      </w:r>
    </w:p>
    <w:p w14:paraId="55B80EEA" w14:textId="2549B4B9" w:rsidR="001672B4" w:rsidRPr="000E54E1" w:rsidRDefault="001672B4" w:rsidP="00982579">
      <w:pPr>
        <w:pStyle w:val="Default"/>
        <w:rPr>
          <w:color w:val="auto"/>
          <w:sz w:val="22"/>
          <w:szCs w:val="22"/>
        </w:rPr>
      </w:pPr>
    </w:p>
    <w:p w14:paraId="17A6D7A7" w14:textId="77777777" w:rsidR="00A26BD4" w:rsidRPr="000E54E1" w:rsidRDefault="00A26BD4" w:rsidP="00982579">
      <w:pPr>
        <w:pStyle w:val="Default"/>
        <w:rPr>
          <w:color w:val="auto"/>
          <w:sz w:val="22"/>
          <w:szCs w:val="22"/>
        </w:rPr>
      </w:pPr>
    </w:p>
    <w:p w14:paraId="11211BD3" w14:textId="0E2A3B25" w:rsidR="001672B4" w:rsidRPr="000E54E1" w:rsidRDefault="001672B4" w:rsidP="00982579">
      <w:pPr>
        <w:pStyle w:val="Default"/>
        <w:rPr>
          <w:color w:val="auto"/>
          <w:sz w:val="22"/>
          <w:szCs w:val="22"/>
        </w:rPr>
      </w:pPr>
      <w:r w:rsidRPr="000E54E1">
        <w:rPr>
          <w:color w:val="auto"/>
          <w:sz w:val="22"/>
          <w:szCs w:val="22"/>
        </w:rPr>
        <w:t>Domicilié</w:t>
      </w:r>
      <w:r w:rsidR="007A3422" w:rsidRPr="000E54E1">
        <w:rPr>
          <w:color w:val="auto"/>
          <w:sz w:val="22"/>
          <w:szCs w:val="22"/>
        </w:rPr>
        <w:t>e</w:t>
      </w:r>
      <w:r w:rsidRPr="000E54E1">
        <w:rPr>
          <w:color w:val="auto"/>
          <w:sz w:val="22"/>
          <w:szCs w:val="22"/>
        </w:rPr>
        <w:t xml:space="preserve"> à (adresse complète) :</w:t>
      </w:r>
      <w:r w:rsidR="00B45A4C" w:rsidRPr="000E54E1">
        <w:rPr>
          <w:color w:val="auto"/>
          <w:sz w:val="22"/>
          <w:szCs w:val="22"/>
        </w:rPr>
        <w:t xml:space="preserve"> </w:t>
      </w:r>
    </w:p>
    <w:p w14:paraId="3E3527F2" w14:textId="76ABEF37" w:rsidR="001672B4" w:rsidRPr="000E54E1" w:rsidRDefault="001672B4" w:rsidP="00982579">
      <w:pPr>
        <w:pStyle w:val="Default"/>
        <w:rPr>
          <w:color w:val="auto"/>
          <w:sz w:val="22"/>
          <w:szCs w:val="22"/>
        </w:rPr>
      </w:pPr>
    </w:p>
    <w:p w14:paraId="3D05111C" w14:textId="77777777" w:rsidR="00A26BD4" w:rsidRPr="000E54E1" w:rsidRDefault="00A26BD4" w:rsidP="00982579">
      <w:pPr>
        <w:pStyle w:val="Default"/>
        <w:rPr>
          <w:color w:val="auto"/>
          <w:sz w:val="22"/>
          <w:szCs w:val="22"/>
        </w:rPr>
      </w:pPr>
    </w:p>
    <w:p w14:paraId="184A54E5" w14:textId="052BAE85" w:rsidR="001672B4" w:rsidRPr="000E54E1" w:rsidRDefault="001672B4" w:rsidP="00982579">
      <w:pPr>
        <w:pStyle w:val="Default"/>
        <w:rPr>
          <w:color w:val="auto"/>
          <w:sz w:val="22"/>
          <w:szCs w:val="22"/>
        </w:rPr>
      </w:pPr>
      <w:r w:rsidRPr="000E54E1">
        <w:rPr>
          <w:color w:val="auto"/>
          <w:sz w:val="22"/>
          <w:szCs w:val="22"/>
        </w:rPr>
        <w:t>Ayant son siège social à :</w:t>
      </w:r>
      <w:r w:rsidR="00B45A4C" w:rsidRPr="000E54E1">
        <w:rPr>
          <w:color w:val="auto"/>
          <w:sz w:val="22"/>
          <w:szCs w:val="22"/>
        </w:rPr>
        <w:t xml:space="preserve"> </w:t>
      </w:r>
    </w:p>
    <w:p w14:paraId="038BC1C2" w14:textId="066E2A07" w:rsidR="001672B4" w:rsidRPr="000E54E1" w:rsidRDefault="001672B4" w:rsidP="00982579">
      <w:pPr>
        <w:pStyle w:val="Default"/>
        <w:rPr>
          <w:color w:val="auto"/>
          <w:sz w:val="22"/>
          <w:szCs w:val="22"/>
        </w:rPr>
      </w:pPr>
    </w:p>
    <w:p w14:paraId="4B4F13A0" w14:textId="77777777" w:rsidR="00A26BD4" w:rsidRPr="000E54E1" w:rsidRDefault="00A26BD4" w:rsidP="00982579">
      <w:pPr>
        <w:pStyle w:val="Default"/>
        <w:rPr>
          <w:color w:val="auto"/>
          <w:sz w:val="22"/>
          <w:szCs w:val="22"/>
        </w:rPr>
      </w:pPr>
    </w:p>
    <w:p w14:paraId="156C2BB3" w14:textId="4CB9EC93" w:rsidR="001672B4" w:rsidRPr="000E54E1" w:rsidRDefault="00B45A4C" w:rsidP="00982579">
      <w:pPr>
        <w:pStyle w:val="Default"/>
        <w:rPr>
          <w:color w:val="auto"/>
          <w:sz w:val="22"/>
          <w:szCs w:val="22"/>
        </w:rPr>
      </w:pPr>
      <w:r w:rsidRPr="000E54E1">
        <w:rPr>
          <w:color w:val="auto"/>
          <w:sz w:val="22"/>
          <w:szCs w:val="22"/>
        </w:rPr>
        <w:t>N° de téléphone </w:t>
      </w:r>
      <w:r w:rsidR="001672B4" w:rsidRPr="000E54E1">
        <w:rPr>
          <w:color w:val="auto"/>
          <w:sz w:val="22"/>
          <w:szCs w:val="22"/>
        </w:rPr>
        <w:t>:</w:t>
      </w:r>
      <w:r w:rsidRPr="000E54E1">
        <w:rPr>
          <w:color w:val="auto"/>
          <w:sz w:val="22"/>
          <w:szCs w:val="22"/>
        </w:rPr>
        <w:t xml:space="preserve"> </w:t>
      </w:r>
    </w:p>
    <w:p w14:paraId="71D5304A" w14:textId="33B0CD19" w:rsidR="001672B4" w:rsidRPr="000E54E1" w:rsidRDefault="001672B4" w:rsidP="00982579">
      <w:pPr>
        <w:pStyle w:val="Default"/>
        <w:rPr>
          <w:color w:val="auto"/>
          <w:sz w:val="22"/>
          <w:szCs w:val="22"/>
        </w:rPr>
      </w:pPr>
    </w:p>
    <w:p w14:paraId="20B9081C" w14:textId="77777777" w:rsidR="00A26BD4" w:rsidRPr="000E54E1" w:rsidRDefault="00A26BD4" w:rsidP="00982579">
      <w:pPr>
        <w:pStyle w:val="Default"/>
        <w:rPr>
          <w:color w:val="auto"/>
          <w:sz w:val="22"/>
          <w:szCs w:val="22"/>
        </w:rPr>
      </w:pPr>
    </w:p>
    <w:p w14:paraId="64E99C0F" w14:textId="700EE882" w:rsidR="001672B4" w:rsidRPr="000E54E1" w:rsidRDefault="001672B4" w:rsidP="00982579">
      <w:pPr>
        <w:pStyle w:val="Default"/>
        <w:rPr>
          <w:color w:val="auto"/>
          <w:sz w:val="22"/>
          <w:szCs w:val="22"/>
        </w:rPr>
      </w:pPr>
      <w:r w:rsidRPr="000E54E1">
        <w:rPr>
          <w:color w:val="auto"/>
          <w:sz w:val="22"/>
          <w:szCs w:val="22"/>
        </w:rPr>
        <w:t>Adresse e-mail :</w:t>
      </w:r>
      <w:r w:rsidR="00B45A4C" w:rsidRPr="000E54E1">
        <w:rPr>
          <w:color w:val="auto"/>
          <w:sz w:val="22"/>
          <w:szCs w:val="22"/>
        </w:rPr>
        <w:t xml:space="preserve"> </w:t>
      </w:r>
    </w:p>
    <w:p w14:paraId="00E791D8" w14:textId="2BA34E24" w:rsidR="007A3422" w:rsidRPr="000E54E1" w:rsidRDefault="007A3422" w:rsidP="006142CE">
      <w:pPr>
        <w:pStyle w:val="Default"/>
        <w:rPr>
          <w:color w:val="auto"/>
          <w:sz w:val="22"/>
          <w:szCs w:val="22"/>
        </w:rPr>
      </w:pPr>
    </w:p>
    <w:p w14:paraId="17B233C4" w14:textId="2A78975C" w:rsidR="004E42A0" w:rsidRPr="000E54E1" w:rsidRDefault="004E42A0" w:rsidP="006142CE">
      <w:pPr>
        <w:pStyle w:val="Default"/>
        <w:rPr>
          <w:color w:val="auto"/>
          <w:sz w:val="22"/>
          <w:szCs w:val="22"/>
        </w:rPr>
      </w:pPr>
    </w:p>
    <w:p w14:paraId="6F535DE4" w14:textId="77777777" w:rsidR="004E42A0" w:rsidRPr="000E54E1" w:rsidRDefault="004E42A0" w:rsidP="006142CE">
      <w:pPr>
        <w:pStyle w:val="Default"/>
        <w:rPr>
          <w:color w:val="auto"/>
          <w:sz w:val="22"/>
          <w:szCs w:val="22"/>
        </w:rPr>
      </w:pPr>
    </w:p>
    <w:p w14:paraId="7E29E040" w14:textId="2AD6CE39" w:rsidR="006142CE" w:rsidRPr="000E54E1" w:rsidRDefault="006142CE" w:rsidP="00032FE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color w:val="auto"/>
          <w:sz w:val="22"/>
          <w:szCs w:val="22"/>
        </w:rPr>
      </w:pPr>
      <w:r w:rsidRPr="000E54E1">
        <w:rPr>
          <w:b/>
          <w:bCs/>
          <w:noProof/>
          <w:sz w:val="22"/>
          <w:szCs w:val="22"/>
        </w:rPr>
        <w:t>Objet du marché ou de l’accord-cadre</w:t>
      </w:r>
      <w:r w:rsidRPr="000E54E1">
        <w:rPr>
          <w:bCs/>
          <w:noProof/>
          <w:sz w:val="22"/>
          <w:szCs w:val="22"/>
        </w:rPr>
        <w:t xml:space="preserve"> :</w:t>
      </w:r>
    </w:p>
    <w:p w14:paraId="278CF74E" w14:textId="77777777" w:rsidR="006142CE" w:rsidRPr="000E54E1" w:rsidRDefault="006142CE" w:rsidP="006142CE">
      <w:pPr>
        <w:pStyle w:val="Default"/>
        <w:rPr>
          <w:color w:val="auto"/>
          <w:sz w:val="22"/>
          <w:szCs w:val="22"/>
        </w:rPr>
      </w:pPr>
    </w:p>
    <w:p w14:paraId="6D05D0EB" w14:textId="77777777" w:rsidR="00C71FDB" w:rsidRPr="00C71FDB" w:rsidRDefault="00C71FDB" w:rsidP="00C71FDB">
      <w:pPr>
        <w:pStyle w:val="Default"/>
        <w:rPr>
          <w:color w:val="auto"/>
          <w:sz w:val="22"/>
          <w:szCs w:val="22"/>
        </w:rPr>
      </w:pPr>
      <w:r w:rsidRPr="00C71FDB">
        <w:rPr>
          <w:color w:val="auto"/>
          <w:sz w:val="22"/>
          <w:szCs w:val="22"/>
        </w:rPr>
        <w:t>Accord-cadre à bons de commande pour l’entretien et l’exploitation des installations de chauffage collectif, de climatisation, de production d’eau chaude sanitaire et des VMC, situées à BREISACH, SCHONWALD et MULLHEIM (FFECSA – Allemagne)</w:t>
      </w:r>
    </w:p>
    <w:p w14:paraId="7D35870A" w14:textId="77777777" w:rsidR="006142CE" w:rsidRPr="000E54E1" w:rsidRDefault="006142CE" w:rsidP="00982579">
      <w:pPr>
        <w:pStyle w:val="Default"/>
        <w:rPr>
          <w:color w:val="auto"/>
          <w:sz w:val="22"/>
          <w:szCs w:val="22"/>
        </w:rPr>
      </w:pPr>
    </w:p>
    <w:p w14:paraId="2AECCD98" w14:textId="269B15D6" w:rsidR="00C71FDB" w:rsidRPr="00C71FDB" w:rsidRDefault="00C71FDB" w:rsidP="00C71FD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C71FDB">
        <w:rPr>
          <w:rFonts w:ascii="Arial" w:eastAsia="Calibri" w:hAnsi="Arial" w:cs="Arial"/>
          <w:b/>
          <w:sz w:val="22"/>
          <w:szCs w:val="22"/>
          <w:lang w:eastAsia="en-US"/>
        </w:rPr>
        <w:t>DAF</w:t>
      </w:r>
      <w:r w:rsidRPr="00C71FDB">
        <w:rPr>
          <w:rFonts w:ascii="Arial" w:eastAsia="Calibri" w:hAnsi="Arial" w:cs="Arial"/>
          <w:b/>
          <w:sz w:val="22"/>
          <w:szCs w:val="22"/>
          <w:lang w:eastAsia="en-US"/>
        </w:rPr>
        <w:t>_2025_001520</w:t>
      </w:r>
    </w:p>
    <w:p w14:paraId="098A7A5B" w14:textId="4B162095" w:rsidR="006142CE" w:rsidRPr="000E54E1" w:rsidRDefault="006142CE" w:rsidP="00982579">
      <w:pPr>
        <w:pStyle w:val="Default"/>
        <w:rPr>
          <w:color w:val="auto"/>
          <w:sz w:val="22"/>
          <w:szCs w:val="22"/>
        </w:rPr>
      </w:pPr>
    </w:p>
    <w:p w14:paraId="2084A1F1" w14:textId="77777777" w:rsidR="006142CE" w:rsidRPr="000E54E1" w:rsidRDefault="006142CE" w:rsidP="006142CE">
      <w:pPr>
        <w:pStyle w:val="Default"/>
        <w:rPr>
          <w:color w:val="auto"/>
          <w:sz w:val="22"/>
          <w:szCs w:val="22"/>
        </w:rPr>
      </w:pPr>
    </w:p>
    <w:p w14:paraId="1B456CD3" w14:textId="7FAEBBC0" w:rsidR="006142CE" w:rsidRPr="000E54E1" w:rsidRDefault="006142CE" w:rsidP="00982579">
      <w:pPr>
        <w:pStyle w:val="Default"/>
        <w:rPr>
          <w:color w:val="auto"/>
          <w:sz w:val="22"/>
          <w:szCs w:val="22"/>
        </w:rPr>
      </w:pPr>
      <w:r w:rsidRPr="000E54E1">
        <w:rPr>
          <w:color w:val="auto"/>
          <w:sz w:val="22"/>
          <w:szCs w:val="22"/>
        </w:rPr>
        <w:t xml:space="preserve">Marché / </w:t>
      </w:r>
      <w:r w:rsidR="008B3CAA" w:rsidRPr="000E54E1">
        <w:rPr>
          <w:color w:val="auto"/>
          <w:sz w:val="22"/>
          <w:szCs w:val="22"/>
        </w:rPr>
        <w:t>accord-cadre</w:t>
      </w:r>
      <w:r w:rsidRPr="000E54E1">
        <w:rPr>
          <w:color w:val="auto"/>
          <w:sz w:val="22"/>
          <w:szCs w:val="22"/>
        </w:rPr>
        <w:t xml:space="preserve"> n° (EJ) </w:t>
      </w:r>
      <w:r w:rsidR="008B3CAA" w:rsidRPr="000E54E1">
        <w:rPr>
          <w:color w:val="auto"/>
          <w:sz w:val="22"/>
          <w:szCs w:val="22"/>
        </w:rPr>
        <w:t>XXXXXXXXXX</w:t>
      </w:r>
    </w:p>
    <w:p w14:paraId="6D65BA45" w14:textId="72A7DD47" w:rsidR="00A26BD4" w:rsidRPr="000E54E1" w:rsidRDefault="00A26BD4" w:rsidP="00982579">
      <w:pPr>
        <w:pStyle w:val="Default"/>
        <w:rPr>
          <w:color w:val="auto"/>
          <w:sz w:val="22"/>
          <w:szCs w:val="22"/>
        </w:rPr>
      </w:pPr>
    </w:p>
    <w:p w14:paraId="2CE0E282" w14:textId="77E3A206" w:rsidR="00A26BD4" w:rsidRPr="000E54E1" w:rsidRDefault="00A26BD4" w:rsidP="00982579">
      <w:pPr>
        <w:pStyle w:val="Default"/>
        <w:rPr>
          <w:color w:val="auto"/>
          <w:sz w:val="22"/>
          <w:szCs w:val="22"/>
        </w:rPr>
      </w:pPr>
      <w:r w:rsidRPr="000E54E1">
        <w:rPr>
          <w:color w:val="auto"/>
          <w:sz w:val="22"/>
          <w:szCs w:val="22"/>
        </w:rPr>
        <w:t>Date de notification :</w:t>
      </w:r>
      <w:r w:rsidR="00B45A4C" w:rsidRPr="000E54E1">
        <w:rPr>
          <w:color w:val="auto"/>
          <w:sz w:val="22"/>
          <w:szCs w:val="22"/>
        </w:rPr>
        <w:t xml:space="preserve"> </w:t>
      </w:r>
      <w:bookmarkStart w:id="0" w:name="_GoBack"/>
      <w:bookmarkEnd w:id="0"/>
    </w:p>
    <w:p w14:paraId="366AAB7F" w14:textId="77777777" w:rsidR="00A26BD4" w:rsidRPr="000E54E1" w:rsidRDefault="00A26BD4" w:rsidP="006142CE">
      <w:pPr>
        <w:pStyle w:val="Default"/>
        <w:rPr>
          <w:color w:val="auto"/>
          <w:sz w:val="22"/>
          <w:szCs w:val="22"/>
        </w:rPr>
      </w:pPr>
    </w:p>
    <w:p w14:paraId="4F1EFC6F" w14:textId="5AFE3DA0" w:rsidR="006142CE" w:rsidRPr="000E54E1" w:rsidRDefault="006A7BD9" w:rsidP="006142CE">
      <w:pPr>
        <w:pStyle w:val="Default"/>
        <w:rPr>
          <w:color w:val="auto"/>
          <w:sz w:val="22"/>
          <w:szCs w:val="22"/>
        </w:rPr>
      </w:pPr>
      <w:r w:rsidRPr="000E54E1">
        <w:rPr>
          <w:color w:val="auto"/>
          <w:sz w:val="22"/>
          <w:szCs w:val="22"/>
        </w:rPr>
        <w:t>Durée d’exécution</w:t>
      </w:r>
      <w:r w:rsidR="006142CE" w:rsidRPr="000E54E1">
        <w:rPr>
          <w:color w:val="auto"/>
          <w:sz w:val="22"/>
          <w:szCs w:val="22"/>
        </w:rPr>
        <w:t> :</w:t>
      </w:r>
      <w:r w:rsidR="00B45A4C" w:rsidRPr="000E54E1">
        <w:rPr>
          <w:color w:val="auto"/>
          <w:sz w:val="22"/>
          <w:szCs w:val="22"/>
        </w:rPr>
        <w:t xml:space="preserve"> </w:t>
      </w:r>
    </w:p>
    <w:p w14:paraId="72C6FD12" w14:textId="4B9ACECB" w:rsidR="006142CE" w:rsidRPr="000E54E1" w:rsidRDefault="006142CE" w:rsidP="006142CE">
      <w:pPr>
        <w:pStyle w:val="Default"/>
        <w:rPr>
          <w:color w:val="auto"/>
          <w:sz w:val="22"/>
          <w:szCs w:val="22"/>
        </w:rPr>
      </w:pPr>
    </w:p>
    <w:p w14:paraId="0CFC17B1" w14:textId="668EFE63" w:rsidR="00A26BD4" w:rsidRPr="000E54E1" w:rsidRDefault="006A7BD9" w:rsidP="006142CE">
      <w:pPr>
        <w:pStyle w:val="Default"/>
        <w:rPr>
          <w:color w:val="auto"/>
          <w:sz w:val="22"/>
          <w:szCs w:val="22"/>
        </w:rPr>
      </w:pPr>
      <w:r w:rsidRPr="000E54E1">
        <w:rPr>
          <w:color w:val="auto"/>
          <w:sz w:val="22"/>
          <w:szCs w:val="22"/>
        </w:rPr>
        <w:t xml:space="preserve">Date d’échéance (ou échéance prévisionnelle) : </w:t>
      </w:r>
    </w:p>
    <w:p w14:paraId="44C07155" w14:textId="25C8AAFD" w:rsidR="00A26BD4" w:rsidRPr="000E54E1" w:rsidRDefault="00A26BD4" w:rsidP="006142CE">
      <w:pPr>
        <w:pStyle w:val="Default"/>
        <w:rPr>
          <w:color w:val="auto"/>
          <w:sz w:val="22"/>
          <w:szCs w:val="22"/>
        </w:rPr>
      </w:pPr>
    </w:p>
    <w:p w14:paraId="1E546EF9" w14:textId="77777777" w:rsidR="00A26BD4" w:rsidRPr="000E54E1" w:rsidRDefault="00A26BD4" w:rsidP="006142CE">
      <w:pPr>
        <w:pStyle w:val="Default"/>
        <w:rPr>
          <w:color w:val="auto"/>
          <w:sz w:val="22"/>
          <w:szCs w:val="22"/>
        </w:rPr>
      </w:pPr>
    </w:p>
    <w:p w14:paraId="31DAA0FD" w14:textId="0D39C4C7" w:rsidR="008B3CAA" w:rsidRDefault="008B3CAA">
      <w:pPr>
        <w:spacing w:after="160" w:line="259" w:lineRule="auto"/>
        <w:jc w:val="left"/>
        <w:rPr>
          <w:rFonts w:ascii="Arial" w:eastAsia="Calibri" w:hAnsi="Arial" w:cs="Arial"/>
          <w:lang w:eastAsia="en-US"/>
        </w:rPr>
      </w:pPr>
      <w:r>
        <w:br w:type="page"/>
      </w:r>
    </w:p>
    <w:p w14:paraId="627F6A8F" w14:textId="77777777" w:rsidR="00032FE8" w:rsidRPr="000E54E1" w:rsidRDefault="00032FE8" w:rsidP="00A12D4D">
      <w:pPr>
        <w:rPr>
          <w:rFonts w:ascii="Arial" w:eastAsiaTheme="minorHAnsi" w:hAnsi="Arial" w:cs="Arial"/>
          <w:b/>
          <w:sz w:val="24"/>
          <w:szCs w:val="24"/>
          <w:u w:val="single"/>
          <w:lang w:eastAsia="en-US"/>
        </w:rPr>
      </w:pPr>
    </w:p>
    <w:p w14:paraId="55270641" w14:textId="2F180B67" w:rsidR="006A281E" w:rsidRPr="004F5468" w:rsidRDefault="006A281E" w:rsidP="00A12D4D">
      <w:pPr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4F5468">
        <w:rPr>
          <w:rFonts w:ascii="Arial" w:eastAsiaTheme="minorHAnsi" w:hAnsi="Arial" w:cs="Arial"/>
          <w:b/>
          <w:sz w:val="28"/>
          <w:szCs w:val="28"/>
          <w:u w:val="single"/>
          <w:lang w:eastAsia="en-US"/>
        </w:rPr>
        <w:t>Conformément au cahier des charges, le titulaire s’engage à communique</w:t>
      </w:r>
      <w:r w:rsidR="00A75ACF" w:rsidRPr="004F5468">
        <w:rPr>
          <w:rFonts w:ascii="Arial" w:eastAsiaTheme="minorHAnsi" w:hAnsi="Arial" w:cs="Arial"/>
          <w:b/>
          <w:sz w:val="28"/>
          <w:szCs w:val="28"/>
          <w:u w:val="single"/>
          <w:lang w:eastAsia="en-US"/>
        </w:rPr>
        <w:t xml:space="preserve">r </w:t>
      </w:r>
      <w:r w:rsidRPr="004F5468">
        <w:rPr>
          <w:rFonts w:ascii="Arial" w:eastAsiaTheme="minorHAnsi" w:hAnsi="Arial" w:cs="Arial"/>
          <w:b/>
          <w:sz w:val="28"/>
          <w:szCs w:val="28"/>
          <w:u w:val="single"/>
          <w:lang w:eastAsia="en-US"/>
        </w:rPr>
        <w:t>les éléments suivants</w:t>
      </w:r>
      <w:r w:rsidR="007A3422" w:rsidRPr="004F5468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 </w:t>
      </w:r>
      <w:r w:rsidRPr="004F5468">
        <w:rPr>
          <w:rFonts w:ascii="Arial" w:eastAsiaTheme="minorHAnsi" w:hAnsi="Arial" w:cs="Arial"/>
          <w:b/>
          <w:sz w:val="28"/>
          <w:szCs w:val="28"/>
          <w:lang w:eastAsia="en-US"/>
        </w:rPr>
        <w:t>:</w:t>
      </w:r>
    </w:p>
    <w:p w14:paraId="1D28DE99" w14:textId="5CE5C9B3" w:rsidR="00FD124E" w:rsidRPr="004F5468" w:rsidRDefault="00FD124E" w:rsidP="00A12D4D">
      <w:pPr>
        <w:pStyle w:val="Default"/>
        <w:jc w:val="both"/>
        <w:rPr>
          <w:b/>
          <w:color w:val="auto"/>
        </w:rPr>
      </w:pPr>
    </w:p>
    <w:p w14:paraId="7677ADAB" w14:textId="77777777" w:rsidR="00130DC1" w:rsidRPr="004F5468" w:rsidRDefault="00130DC1" w:rsidP="00A12D4D">
      <w:pPr>
        <w:pStyle w:val="Default"/>
        <w:jc w:val="both"/>
        <w:rPr>
          <w:b/>
          <w:color w:val="auto"/>
        </w:rPr>
      </w:pPr>
    </w:p>
    <w:p w14:paraId="61E8B693" w14:textId="51FCEB26" w:rsidR="001672B4" w:rsidRPr="004F5468" w:rsidRDefault="001672B4" w:rsidP="00A12D4D">
      <w:pPr>
        <w:pStyle w:val="Paragraphedeliste"/>
        <w:numPr>
          <w:ilvl w:val="0"/>
          <w:numId w:val="8"/>
        </w:numPr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>L</w:t>
      </w:r>
      <w:r w:rsidR="00FD124E"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>ocalisation d</w:t>
      </w:r>
      <w:r w:rsidR="000E54E1">
        <w:rPr>
          <w:rFonts w:ascii="Arial" w:eastAsiaTheme="minorHAnsi" w:hAnsi="Arial" w:cs="Arial"/>
          <w:b/>
          <w:sz w:val="24"/>
          <w:szCs w:val="24"/>
          <w:lang w:eastAsia="en-US"/>
        </w:rPr>
        <w:t>u ou des</w:t>
      </w:r>
      <w:r w:rsidR="00FD124E"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sites concerné</w:t>
      </w:r>
      <w:r w:rsidR="00EC398F">
        <w:rPr>
          <w:rFonts w:ascii="Arial" w:eastAsiaTheme="minorHAnsi" w:hAnsi="Arial" w:cs="Arial"/>
          <w:b/>
          <w:sz w:val="24"/>
          <w:szCs w:val="24"/>
          <w:lang w:eastAsia="en-US"/>
        </w:rPr>
        <w:t>(</w:t>
      </w:r>
      <w:r w:rsidR="00FD124E"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>s</w:t>
      </w:r>
      <w:r w:rsidR="00EC398F">
        <w:rPr>
          <w:rFonts w:ascii="Arial" w:eastAsiaTheme="minorHAnsi" w:hAnsi="Arial" w:cs="Arial"/>
          <w:b/>
          <w:sz w:val="24"/>
          <w:szCs w:val="24"/>
          <w:lang w:eastAsia="en-US"/>
        </w:rPr>
        <w:t>)</w:t>
      </w:r>
      <w:r w:rsidR="00FD124E"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par l’exécution du marché</w:t>
      </w:r>
      <w:r w:rsidR="008B3CAA"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ou de l’accord-cadre</w:t>
      </w:r>
      <w:r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</w:t>
      </w:r>
      <w:r w:rsidR="00FD124E"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>(département</w:t>
      </w:r>
      <w:r w:rsidR="00EC398F">
        <w:rPr>
          <w:rFonts w:ascii="Arial" w:eastAsiaTheme="minorHAnsi" w:hAnsi="Arial" w:cs="Arial"/>
          <w:b/>
          <w:sz w:val="24"/>
          <w:szCs w:val="24"/>
          <w:lang w:eastAsia="en-US"/>
        </w:rPr>
        <w:t>(s)</w:t>
      </w:r>
      <w:r w:rsidR="00FD124E"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</w:t>
      </w:r>
      <w:r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>et commune</w:t>
      </w:r>
      <w:r w:rsidR="00EC398F">
        <w:rPr>
          <w:rFonts w:ascii="Arial" w:eastAsiaTheme="minorHAnsi" w:hAnsi="Arial" w:cs="Arial"/>
          <w:b/>
          <w:sz w:val="24"/>
          <w:szCs w:val="24"/>
          <w:lang w:eastAsia="en-US"/>
        </w:rPr>
        <w:t>(s)</w:t>
      </w:r>
      <w:r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>)</w:t>
      </w:r>
      <w:r w:rsidR="007A3422"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> :</w:t>
      </w:r>
      <w:r w:rsidR="008B3CAA"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</w:t>
      </w:r>
    </w:p>
    <w:p w14:paraId="642E574E" w14:textId="77777777" w:rsidR="00A12D4D" w:rsidRPr="004F5468" w:rsidRDefault="00A12D4D" w:rsidP="00A12D4D">
      <w:pPr>
        <w:ind w:left="851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14:paraId="10B98C91" w14:textId="28BA90FA" w:rsidR="007A3422" w:rsidRPr="004F5468" w:rsidRDefault="007A3422" w:rsidP="00A12D4D">
      <w:pPr>
        <w:pStyle w:val="Default"/>
        <w:ind w:left="851"/>
        <w:jc w:val="both"/>
        <w:rPr>
          <w:b/>
          <w:color w:val="auto"/>
        </w:rPr>
      </w:pPr>
    </w:p>
    <w:p w14:paraId="18588670" w14:textId="77777777" w:rsidR="004E42A0" w:rsidRPr="004F5468" w:rsidRDefault="004E42A0" w:rsidP="00A12D4D">
      <w:pPr>
        <w:pStyle w:val="Default"/>
        <w:ind w:left="851"/>
        <w:jc w:val="both"/>
        <w:rPr>
          <w:b/>
          <w:color w:val="auto"/>
        </w:rPr>
      </w:pPr>
    </w:p>
    <w:p w14:paraId="235AF074" w14:textId="77777777" w:rsidR="00130DC1" w:rsidRPr="004F5468" w:rsidRDefault="00130DC1" w:rsidP="00A12D4D">
      <w:pPr>
        <w:pStyle w:val="Default"/>
        <w:ind w:left="851"/>
        <w:jc w:val="both"/>
        <w:rPr>
          <w:b/>
          <w:color w:val="auto"/>
        </w:rPr>
      </w:pPr>
    </w:p>
    <w:p w14:paraId="141C5FBE" w14:textId="6483DFE4" w:rsidR="00FD124E" w:rsidRPr="004F5468" w:rsidRDefault="001672B4" w:rsidP="00A12D4D">
      <w:pPr>
        <w:pStyle w:val="Paragraphedeliste"/>
        <w:numPr>
          <w:ilvl w:val="0"/>
          <w:numId w:val="8"/>
        </w:numPr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>A</w:t>
      </w:r>
      <w:r w:rsidR="00FD124E"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ccessibilité en </w:t>
      </w:r>
      <w:r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>transport en commun (oui / non) :</w:t>
      </w:r>
      <w:r w:rsidR="008B3CAA"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</w:t>
      </w:r>
    </w:p>
    <w:p w14:paraId="5CBA729C" w14:textId="172A3255" w:rsidR="007A3422" w:rsidRPr="004F5468" w:rsidRDefault="007A3422" w:rsidP="00A12D4D">
      <w:pPr>
        <w:pStyle w:val="Default"/>
        <w:ind w:left="851"/>
        <w:jc w:val="both"/>
        <w:rPr>
          <w:b/>
          <w:color w:val="auto"/>
        </w:rPr>
      </w:pPr>
    </w:p>
    <w:p w14:paraId="48D9B0D5" w14:textId="77777777" w:rsidR="004E42A0" w:rsidRPr="004F5468" w:rsidRDefault="004E42A0" w:rsidP="00A12D4D">
      <w:pPr>
        <w:pStyle w:val="Default"/>
        <w:ind w:left="851"/>
        <w:jc w:val="both"/>
        <w:rPr>
          <w:b/>
          <w:color w:val="auto"/>
        </w:rPr>
      </w:pPr>
    </w:p>
    <w:p w14:paraId="64BA8E0E" w14:textId="77777777" w:rsidR="00130DC1" w:rsidRPr="004F5468" w:rsidRDefault="00130DC1" w:rsidP="00A12D4D">
      <w:pPr>
        <w:pStyle w:val="Default"/>
        <w:ind w:left="851"/>
        <w:jc w:val="both"/>
        <w:rPr>
          <w:b/>
          <w:color w:val="auto"/>
        </w:rPr>
      </w:pPr>
    </w:p>
    <w:p w14:paraId="1F91CA53" w14:textId="323109D7" w:rsidR="00FD124E" w:rsidRPr="004F5468" w:rsidRDefault="001672B4" w:rsidP="00A12D4D">
      <w:pPr>
        <w:pStyle w:val="Paragraphedeliste"/>
        <w:numPr>
          <w:ilvl w:val="0"/>
          <w:numId w:val="8"/>
        </w:numPr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>D</w:t>
      </w:r>
      <w:r w:rsidR="00FD124E"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>omaines d’activités proposés par le titulaire pour la réalisation d’un stage</w:t>
      </w:r>
      <w:r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> :</w:t>
      </w:r>
      <w:r w:rsidR="008B3CAA"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</w:t>
      </w:r>
    </w:p>
    <w:p w14:paraId="5B088089" w14:textId="6261BFEE" w:rsidR="007A3422" w:rsidRPr="004F5468" w:rsidRDefault="007A3422" w:rsidP="00A12D4D">
      <w:pPr>
        <w:pStyle w:val="Default"/>
        <w:ind w:left="851"/>
        <w:jc w:val="both"/>
        <w:rPr>
          <w:b/>
          <w:color w:val="auto"/>
        </w:rPr>
      </w:pPr>
    </w:p>
    <w:p w14:paraId="5B0D0485" w14:textId="200209BA" w:rsidR="004E42A0" w:rsidRPr="004F5468" w:rsidRDefault="004E42A0" w:rsidP="00A12D4D">
      <w:pPr>
        <w:pStyle w:val="Default"/>
        <w:ind w:left="851"/>
        <w:jc w:val="both"/>
        <w:rPr>
          <w:b/>
          <w:color w:val="auto"/>
        </w:rPr>
      </w:pPr>
    </w:p>
    <w:p w14:paraId="093BDE92" w14:textId="77777777" w:rsidR="006A7BD9" w:rsidRPr="004F5468" w:rsidRDefault="006A7BD9" w:rsidP="00A12D4D">
      <w:pPr>
        <w:pStyle w:val="Default"/>
        <w:ind w:left="851"/>
        <w:jc w:val="both"/>
        <w:rPr>
          <w:b/>
          <w:color w:val="auto"/>
        </w:rPr>
      </w:pPr>
    </w:p>
    <w:p w14:paraId="6F184CE2" w14:textId="77777777" w:rsidR="00130DC1" w:rsidRPr="004F5468" w:rsidRDefault="00130DC1" w:rsidP="00A12D4D">
      <w:pPr>
        <w:pStyle w:val="Default"/>
        <w:ind w:left="851"/>
        <w:jc w:val="both"/>
        <w:rPr>
          <w:b/>
          <w:color w:val="auto"/>
        </w:rPr>
      </w:pPr>
    </w:p>
    <w:p w14:paraId="370BA4E0" w14:textId="1E53590B" w:rsidR="00FD124E" w:rsidRPr="004F5468" w:rsidRDefault="001672B4" w:rsidP="00A12D4D">
      <w:pPr>
        <w:pStyle w:val="Paragraphedeliste"/>
        <w:numPr>
          <w:ilvl w:val="0"/>
          <w:numId w:val="8"/>
        </w:numPr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>C</w:t>
      </w:r>
      <w:r w:rsidR="00FD124E"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>oordonnées du référent entreprise qui est l’interlocuteur de l’Administration (acheteur et Défense Mobilité) et qui ser</w:t>
      </w:r>
      <w:r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>a chargé du suivi du dispositif :</w:t>
      </w:r>
      <w:r w:rsidR="008B3CAA" w:rsidRPr="004F546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</w:t>
      </w:r>
    </w:p>
    <w:p w14:paraId="2D2CD472" w14:textId="1D735436" w:rsidR="007A3422" w:rsidRPr="004F5468" w:rsidRDefault="007A3422" w:rsidP="00A12D4D">
      <w:pPr>
        <w:pStyle w:val="Default"/>
        <w:ind w:left="851"/>
        <w:jc w:val="both"/>
        <w:rPr>
          <w:b/>
          <w:color w:val="auto"/>
        </w:rPr>
      </w:pPr>
    </w:p>
    <w:p w14:paraId="6C7252B0" w14:textId="4D27D4A7" w:rsidR="004E42A0" w:rsidRPr="004F5468" w:rsidRDefault="004E42A0" w:rsidP="00A12D4D">
      <w:pPr>
        <w:pStyle w:val="Default"/>
        <w:ind w:left="851"/>
        <w:jc w:val="both"/>
        <w:rPr>
          <w:b/>
          <w:color w:val="auto"/>
        </w:rPr>
      </w:pPr>
    </w:p>
    <w:p w14:paraId="0C15E94E" w14:textId="157D1C56" w:rsidR="00032FE8" w:rsidRPr="004F5468" w:rsidRDefault="00032FE8" w:rsidP="00A12D4D">
      <w:pPr>
        <w:pStyle w:val="Default"/>
        <w:ind w:left="851"/>
        <w:jc w:val="both"/>
        <w:rPr>
          <w:b/>
          <w:color w:val="auto"/>
        </w:rPr>
      </w:pPr>
    </w:p>
    <w:p w14:paraId="7BB4D49F" w14:textId="634DDF9B" w:rsidR="00B45A4C" w:rsidRPr="004F5468" w:rsidRDefault="00B45A4C" w:rsidP="00A12D4D">
      <w:pPr>
        <w:pStyle w:val="Default"/>
        <w:ind w:left="851"/>
        <w:jc w:val="both"/>
        <w:rPr>
          <w:b/>
          <w:color w:val="auto"/>
        </w:rPr>
      </w:pPr>
    </w:p>
    <w:p w14:paraId="3D882349" w14:textId="2ABE8987" w:rsidR="00B45A4C" w:rsidRPr="004F5468" w:rsidRDefault="00B45A4C" w:rsidP="00A12D4D">
      <w:pPr>
        <w:pStyle w:val="Default"/>
        <w:ind w:left="851"/>
        <w:jc w:val="both"/>
        <w:rPr>
          <w:b/>
          <w:color w:val="auto"/>
        </w:rPr>
      </w:pPr>
    </w:p>
    <w:p w14:paraId="6AAEC9FF" w14:textId="4E882031" w:rsidR="00B45A4C" w:rsidRPr="004F5468" w:rsidRDefault="00B45A4C" w:rsidP="00A12D4D">
      <w:pPr>
        <w:pStyle w:val="Default"/>
        <w:ind w:left="851"/>
        <w:jc w:val="both"/>
        <w:rPr>
          <w:b/>
          <w:color w:val="auto"/>
        </w:rPr>
      </w:pPr>
    </w:p>
    <w:p w14:paraId="5747C87F" w14:textId="77777777" w:rsidR="00B45A4C" w:rsidRPr="004F5468" w:rsidRDefault="00B45A4C" w:rsidP="00A12D4D">
      <w:pPr>
        <w:pStyle w:val="Default"/>
        <w:ind w:left="851"/>
        <w:jc w:val="both"/>
        <w:rPr>
          <w:b/>
          <w:color w:val="auto"/>
        </w:rPr>
      </w:pPr>
    </w:p>
    <w:p w14:paraId="155169F3" w14:textId="77777777" w:rsidR="00032FE8" w:rsidRPr="004F5468" w:rsidRDefault="00032FE8" w:rsidP="00A12D4D">
      <w:pPr>
        <w:pStyle w:val="Default"/>
        <w:ind w:left="851"/>
        <w:jc w:val="both"/>
        <w:rPr>
          <w:b/>
          <w:color w:val="auto"/>
        </w:rPr>
      </w:pPr>
    </w:p>
    <w:p w14:paraId="0815399F" w14:textId="3150509F" w:rsidR="004E42A0" w:rsidRPr="004F5468" w:rsidRDefault="004E42A0" w:rsidP="00A12D4D">
      <w:pPr>
        <w:pStyle w:val="Default"/>
        <w:ind w:left="851"/>
        <w:jc w:val="both"/>
        <w:rPr>
          <w:b/>
          <w:color w:val="auto"/>
        </w:rPr>
      </w:pPr>
    </w:p>
    <w:p w14:paraId="5107B404" w14:textId="2F91DDBD" w:rsidR="00FD124E" w:rsidRPr="000E54E1" w:rsidRDefault="00FD124E" w:rsidP="00A75ACF">
      <w:pPr>
        <w:pStyle w:val="Default"/>
        <w:jc w:val="both"/>
        <w:rPr>
          <w:color w:val="auto"/>
        </w:rPr>
      </w:pPr>
    </w:p>
    <w:sectPr w:rsidR="00FD124E" w:rsidRPr="000E54E1" w:rsidSect="004F5468">
      <w:footerReference w:type="default" r:id="rId12"/>
      <w:footerReference w:type="first" r:id="rId13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58222" w14:textId="77777777" w:rsidR="009463CE" w:rsidRDefault="009463CE" w:rsidP="00531649">
      <w:r>
        <w:separator/>
      </w:r>
    </w:p>
  </w:endnote>
  <w:endnote w:type="continuationSeparator" w:id="0">
    <w:p w14:paraId="0CA1436C" w14:textId="77777777" w:rsidR="009463CE" w:rsidRDefault="009463CE" w:rsidP="00531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48A0E" w14:textId="74AE0550" w:rsidR="004F5468" w:rsidRPr="004F5468" w:rsidRDefault="004F5468" w:rsidP="004F5468">
    <w:pPr>
      <w:pStyle w:val="Pieddepage"/>
      <w:jc w:val="right"/>
      <w:rPr>
        <w:rFonts w:ascii="Arial" w:hAnsi="Arial" w:cs="Arial"/>
      </w:rPr>
    </w:pPr>
    <w:r w:rsidRPr="004F5468">
      <w:rPr>
        <w:rFonts w:ascii="Arial" w:hAnsi="Arial" w:cs="Arial"/>
      </w:rPr>
      <w:t xml:space="preserve">Page </w:t>
    </w:r>
    <w:r w:rsidRPr="004F5468">
      <w:rPr>
        <w:rFonts w:ascii="Arial" w:hAnsi="Arial" w:cs="Arial"/>
      </w:rPr>
      <w:fldChar w:fldCharType="begin"/>
    </w:r>
    <w:r w:rsidRPr="004F5468">
      <w:rPr>
        <w:rFonts w:ascii="Arial" w:hAnsi="Arial" w:cs="Arial"/>
      </w:rPr>
      <w:instrText xml:space="preserve"> PAGE  \* Arabic  \* MERGEFORMAT </w:instrText>
    </w:r>
    <w:r w:rsidRPr="004F5468">
      <w:rPr>
        <w:rFonts w:ascii="Arial" w:hAnsi="Arial" w:cs="Arial"/>
      </w:rPr>
      <w:fldChar w:fldCharType="separate"/>
    </w:r>
    <w:r w:rsidR="00C71FDB">
      <w:rPr>
        <w:rFonts w:ascii="Arial" w:hAnsi="Arial" w:cs="Arial"/>
        <w:noProof/>
      </w:rPr>
      <w:t>1</w:t>
    </w:r>
    <w:r w:rsidRPr="004F5468">
      <w:rPr>
        <w:rFonts w:ascii="Arial" w:hAnsi="Arial" w:cs="Arial"/>
      </w:rPr>
      <w:fldChar w:fldCharType="end"/>
    </w:r>
    <w:r w:rsidRPr="004F5468">
      <w:rPr>
        <w:rFonts w:ascii="Arial" w:hAnsi="Arial" w:cs="Arial"/>
      </w:rPr>
      <w:t xml:space="preserve"> / </w:t>
    </w:r>
    <w:r w:rsidRPr="004F5468">
      <w:rPr>
        <w:rFonts w:ascii="Arial" w:hAnsi="Arial" w:cs="Arial"/>
      </w:rPr>
      <w:fldChar w:fldCharType="begin"/>
    </w:r>
    <w:r w:rsidRPr="004F5468">
      <w:rPr>
        <w:rFonts w:ascii="Arial" w:hAnsi="Arial" w:cs="Arial"/>
      </w:rPr>
      <w:instrText xml:space="preserve"> NUMPAGES   \* MERGEFORMAT </w:instrText>
    </w:r>
    <w:r w:rsidRPr="004F5468">
      <w:rPr>
        <w:rFonts w:ascii="Arial" w:hAnsi="Arial" w:cs="Arial"/>
      </w:rPr>
      <w:fldChar w:fldCharType="separate"/>
    </w:r>
    <w:r w:rsidR="00C71FDB">
      <w:rPr>
        <w:rFonts w:ascii="Arial" w:hAnsi="Arial" w:cs="Arial"/>
        <w:noProof/>
      </w:rPr>
      <w:t>2</w:t>
    </w:r>
    <w:r w:rsidRPr="004F5468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7C248" w14:textId="732E44E7" w:rsidR="004E42A0" w:rsidRPr="00B404B3" w:rsidRDefault="004F5468" w:rsidP="004E42A0">
    <w:pPr>
      <w:pStyle w:val="Pieddepage"/>
      <w:jc w:val="right"/>
      <w:rPr>
        <w:rFonts w:ascii="Arial" w:hAnsi="Arial" w:cs="Arial"/>
      </w:rPr>
    </w:pPr>
    <w:r>
      <w:rPr>
        <w:rFonts w:ascii="Arial" w:hAnsi="Arial" w:cs="Arial"/>
      </w:rPr>
      <w:t xml:space="preserve">Page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90FA0" w14:textId="77777777" w:rsidR="009463CE" w:rsidRDefault="009463CE" w:rsidP="00531649">
      <w:r>
        <w:separator/>
      </w:r>
    </w:p>
  </w:footnote>
  <w:footnote w:type="continuationSeparator" w:id="0">
    <w:p w14:paraId="4921BA8D" w14:textId="77777777" w:rsidR="009463CE" w:rsidRDefault="009463CE" w:rsidP="00531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A4C63"/>
    <w:multiLevelType w:val="hybridMultilevel"/>
    <w:tmpl w:val="8F7630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E296D"/>
    <w:multiLevelType w:val="hybridMultilevel"/>
    <w:tmpl w:val="8EB42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A2E8C"/>
    <w:multiLevelType w:val="hybridMultilevel"/>
    <w:tmpl w:val="FBD4A622"/>
    <w:lvl w:ilvl="0" w:tplc="040C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E7B1464"/>
    <w:multiLevelType w:val="hybridMultilevel"/>
    <w:tmpl w:val="FAD6865A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334CA6"/>
    <w:multiLevelType w:val="multilevel"/>
    <w:tmpl w:val="567899A0"/>
    <w:lvl w:ilvl="0">
      <w:start w:val="1"/>
      <w:numFmt w:val="none"/>
      <w:lvlRestart w:val="0"/>
      <w:pStyle w:val="Corpsdetexte"/>
      <w:suff w:val="nothing"/>
      <w:lvlText w:val=""/>
      <w:lvlJc w:val="left"/>
      <w:pPr>
        <w:ind w:left="0" w:firstLine="0"/>
      </w:pPr>
    </w:lvl>
    <w:lvl w:ilvl="1">
      <w:start w:val="1"/>
      <w:numFmt w:val="bullet"/>
      <w:pStyle w:val="Listepuces"/>
      <w:lvlText w:val="–"/>
      <w:lvlJc w:val="left"/>
      <w:pPr>
        <w:ind w:left="283" w:hanging="283"/>
      </w:pPr>
    </w:lvl>
    <w:lvl w:ilvl="2">
      <w:start w:val="1"/>
      <w:numFmt w:val="bullet"/>
      <w:pStyle w:val="Corpsdetexte2"/>
      <w:lvlText w:val=""/>
      <w:lvlJc w:val="left"/>
      <w:pPr>
        <w:ind w:left="283" w:firstLine="0"/>
      </w:pPr>
    </w:lvl>
    <w:lvl w:ilvl="3">
      <w:start w:val="1"/>
      <w:numFmt w:val="bullet"/>
      <w:pStyle w:val="Listepuces2"/>
      <w:lvlText w:val="-"/>
      <w:lvlJc w:val="left"/>
      <w:pPr>
        <w:ind w:left="567" w:hanging="284"/>
      </w:pPr>
      <w:rPr>
        <w:rFonts w:hint="default"/>
      </w:rPr>
    </w:lvl>
    <w:lvl w:ilvl="4">
      <w:start w:val="1"/>
      <w:numFmt w:val="bullet"/>
      <w:pStyle w:val="Corpsdetexte3"/>
      <w:lvlText w:val=""/>
      <w:lvlJc w:val="left"/>
      <w:pPr>
        <w:ind w:left="567" w:firstLine="0"/>
      </w:pPr>
    </w:lvl>
    <w:lvl w:ilvl="5">
      <w:start w:val="1"/>
      <w:numFmt w:val="bullet"/>
      <w:pStyle w:val="Listepuces3"/>
      <w:lvlText w:val=""/>
      <w:lvlJc w:val="left"/>
      <w:pPr>
        <w:ind w:left="850" w:hanging="283"/>
      </w:pPr>
      <w:rPr>
        <w:rFonts w:ascii="Wingdings 3" w:hAnsi="Wingdings 3" w:hint="default"/>
      </w:rPr>
    </w:lvl>
    <w:lvl w:ilvl="6">
      <w:start w:val="1"/>
      <w:numFmt w:val="bullet"/>
      <w:pStyle w:val="Listepuces4"/>
      <w:lvlText w:val="○"/>
      <w:lvlJc w:val="left"/>
      <w:pPr>
        <w:ind w:left="1134" w:hanging="284"/>
      </w:pPr>
      <w:rPr>
        <w:rFonts w:hint="default"/>
      </w:rPr>
    </w:lvl>
    <w:lvl w:ilvl="7">
      <w:start w:val="1"/>
      <w:numFmt w:val="bullet"/>
      <w:pStyle w:val="Listepuces5"/>
      <w:lvlText w:val=""/>
      <w:lvlJc w:val="left"/>
      <w:pPr>
        <w:ind w:left="1417" w:hanging="283"/>
      </w:pPr>
      <w:rPr>
        <w:rFonts w:ascii="Symbol" w:hAnsi="Symbol" w:hint="default"/>
      </w:rPr>
    </w:lvl>
    <w:lvl w:ilvl="8">
      <w:start w:val="1"/>
      <w:numFmt w:val="bullet"/>
      <w:pStyle w:val="Listepuces6"/>
      <w:lvlText w:val=""/>
      <w:lvlJc w:val="left"/>
      <w:pPr>
        <w:ind w:left="1701" w:hanging="284"/>
      </w:pPr>
      <w:rPr>
        <w:rFonts w:ascii="Wingdings" w:hAnsi="Wingdings" w:hint="default"/>
      </w:rPr>
    </w:lvl>
  </w:abstractNum>
  <w:abstractNum w:abstractNumId="5" w15:restartNumberingAfterBreak="0">
    <w:nsid w:val="6426496A"/>
    <w:multiLevelType w:val="hybridMultilevel"/>
    <w:tmpl w:val="65F4A1F0"/>
    <w:lvl w:ilvl="0" w:tplc="0AFA70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5A507D"/>
    <w:multiLevelType w:val="hybridMultilevel"/>
    <w:tmpl w:val="2062B624"/>
    <w:lvl w:ilvl="0" w:tplc="9D7AED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D45FB"/>
    <w:multiLevelType w:val="hybridMultilevel"/>
    <w:tmpl w:val="D78EF8D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649"/>
    <w:rsid w:val="0001334E"/>
    <w:rsid w:val="00032FE8"/>
    <w:rsid w:val="00065DB3"/>
    <w:rsid w:val="000E54E1"/>
    <w:rsid w:val="001215ED"/>
    <w:rsid w:val="00130DC1"/>
    <w:rsid w:val="0013239C"/>
    <w:rsid w:val="001672B4"/>
    <w:rsid w:val="00226B1C"/>
    <w:rsid w:val="002E01E8"/>
    <w:rsid w:val="002E4C5C"/>
    <w:rsid w:val="00326460"/>
    <w:rsid w:val="00375504"/>
    <w:rsid w:val="00450A59"/>
    <w:rsid w:val="00494DDA"/>
    <w:rsid w:val="004E42A0"/>
    <w:rsid w:val="004F5468"/>
    <w:rsid w:val="00531649"/>
    <w:rsid w:val="00533E30"/>
    <w:rsid w:val="00593055"/>
    <w:rsid w:val="005C1D63"/>
    <w:rsid w:val="006142CE"/>
    <w:rsid w:val="006A281E"/>
    <w:rsid w:val="006A7BD9"/>
    <w:rsid w:val="006C3870"/>
    <w:rsid w:val="006C5C20"/>
    <w:rsid w:val="007276E7"/>
    <w:rsid w:val="007A3422"/>
    <w:rsid w:val="00842BA7"/>
    <w:rsid w:val="008B3CAA"/>
    <w:rsid w:val="009463CE"/>
    <w:rsid w:val="00982579"/>
    <w:rsid w:val="00A12D4D"/>
    <w:rsid w:val="00A26BD4"/>
    <w:rsid w:val="00A55FEE"/>
    <w:rsid w:val="00A611EA"/>
    <w:rsid w:val="00A7029D"/>
    <w:rsid w:val="00A75ACF"/>
    <w:rsid w:val="00B404B3"/>
    <w:rsid w:val="00B45A4C"/>
    <w:rsid w:val="00B70781"/>
    <w:rsid w:val="00C367E9"/>
    <w:rsid w:val="00C71FDB"/>
    <w:rsid w:val="00CA48F1"/>
    <w:rsid w:val="00CF7C8B"/>
    <w:rsid w:val="00D13B3E"/>
    <w:rsid w:val="00DF38F6"/>
    <w:rsid w:val="00E54DEF"/>
    <w:rsid w:val="00E86ED6"/>
    <w:rsid w:val="00EC398F"/>
    <w:rsid w:val="00EF7B6A"/>
    <w:rsid w:val="00F51E5A"/>
    <w:rsid w:val="00F67E7E"/>
    <w:rsid w:val="00FD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8942C"/>
  <w15:chartTrackingRefBased/>
  <w15:docId w15:val="{7374C041-B6DF-421A-8E9B-E913651D5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Corpsdetexte"/>
    <w:qFormat/>
    <w:rsid w:val="00531649"/>
    <w:pPr>
      <w:spacing w:after="0" w:line="240" w:lineRule="auto"/>
      <w:jc w:val="both"/>
    </w:pPr>
    <w:rPr>
      <w:rFonts w:eastAsia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3">
    <w:name w:val="Body Text 3"/>
    <w:basedOn w:val="Corpsdetexte"/>
    <w:link w:val="Corpsdetexte3Car"/>
    <w:unhideWhenUsed/>
    <w:rsid w:val="00531649"/>
    <w:pPr>
      <w:numPr>
        <w:ilvl w:val="4"/>
      </w:numPr>
      <w:contextualSpacing/>
    </w:pPr>
    <w:rPr>
      <w:szCs w:val="16"/>
    </w:rPr>
  </w:style>
  <w:style w:type="character" w:customStyle="1" w:styleId="Corpsdetexte3Car">
    <w:name w:val="Corps de texte 3 Car"/>
    <w:basedOn w:val="Policepardfaut"/>
    <w:link w:val="Corpsdetexte3"/>
    <w:rsid w:val="00531649"/>
    <w:rPr>
      <w:rFonts w:eastAsia="Times New Roman" w:cs="Times New Roman"/>
      <w:sz w:val="20"/>
      <w:szCs w:val="16"/>
      <w:lang w:eastAsia="fr-FR"/>
    </w:rPr>
  </w:style>
  <w:style w:type="paragraph" w:styleId="Corpsdetexte">
    <w:name w:val="Body Text"/>
    <w:basedOn w:val="Normal"/>
    <w:link w:val="CorpsdetexteCar"/>
    <w:qFormat/>
    <w:rsid w:val="00531649"/>
    <w:pPr>
      <w:numPr>
        <w:numId w:val="1"/>
      </w:numPr>
      <w:spacing w:after="120"/>
    </w:pPr>
  </w:style>
  <w:style w:type="character" w:customStyle="1" w:styleId="CorpsdetexteCar">
    <w:name w:val="Corps de texte Car"/>
    <w:basedOn w:val="Policepardfaut"/>
    <w:link w:val="Corpsdetexte"/>
    <w:rsid w:val="00531649"/>
    <w:rPr>
      <w:rFonts w:eastAsia="Times New Roman" w:cs="Times New Roman"/>
      <w:sz w:val="20"/>
      <w:szCs w:val="20"/>
      <w:lang w:eastAsia="fr-FR"/>
    </w:rPr>
  </w:style>
  <w:style w:type="paragraph" w:styleId="Listepuces">
    <w:name w:val="List Bullet"/>
    <w:basedOn w:val="Corpsdetexte"/>
    <w:qFormat/>
    <w:rsid w:val="00531649"/>
    <w:pPr>
      <w:numPr>
        <w:ilvl w:val="1"/>
      </w:numPr>
    </w:pPr>
  </w:style>
  <w:style w:type="paragraph" w:styleId="Listepuces2">
    <w:name w:val="List Bullet 2"/>
    <w:basedOn w:val="Listepuces"/>
    <w:qFormat/>
    <w:rsid w:val="00531649"/>
    <w:pPr>
      <w:numPr>
        <w:ilvl w:val="3"/>
      </w:numPr>
      <w:contextualSpacing/>
    </w:pPr>
  </w:style>
  <w:style w:type="paragraph" w:styleId="Listepuces3">
    <w:name w:val="List Bullet 3"/>
    <w:basedOn w:val="Listepuces2"/>
    <w:unhideWhenUsed/>
    <w:rsid w:val="00531649"/>
    <w:pPr>
      <w:numPr>
        <w:ilvl w:val="5"/>
      </w:numPr>
    </w:pPr>
  </w:style>
  <w:style w:type="paragraph" w:styleId="Retraitcorpsdetexte">
    <w:name w:val="Body Text Indent"/>
    <w:basedOn w:val="Corpsdetexte"/>
    <w:link w:val="RetraitcorpsdetexteCar"/>
    <w:qFormat/>
    <w:rsid w:val="00531649"/>
    <w:pPr>
      <w:numPr>
        <w:numId w:val="0"/>
      </w:numPr>
      <w:ind w:left="284"/>
    </w:pPr>
  </w:style>
  <w:style w:type="character" w:customStyle="1" w:styleId="RetraitcorpsdetexteCar">
    <w:name w:val="Retrait corps de texte Car"/>
    <w:basedOn w:val="Policepardfaut"/>
    <w:link w:val="Retraitcorpsdetexte"/>
    <w:rsid w:val="00531649"/>
    <w:rPr>
      <w:rFonts w:eastAsia="Times New Roman" w:cs="Times New Roman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531649"/>
    <w:rPr>
      <w:vanish/>
      <w:color w:val="8496B0" w:themeColor="text2" w:themeTint="99"/>
    </w:rPr>
  </w:style>
  <w:style w:type="character" w:customStyle="1" w:styleId="CommentaireCar">
    <w:name w:val="Commentaire Car"/>
    <w:basedOn w:val="Policepardfaut"/>
    <w:link w:val="Commentaire"/>
    <w:uiPriority w:val="99"/>
    <w:rsid w:val="00531649"/>
    <w:rPr>
      <w:rFonts w:eastAsia="Times New Roman" w:cs="Times New Roman"/>
      <w:vanish/>
      <w:color w:val="8496B0" w:themeColor="text2" w:themeTint="99"/>
      <w:sz w:val="20"/>
      <w:szCs w:val="20"/>
      <w:lang w:eastAsia="fr-FR"/>
    </w:rPr>
  </w:style>
  <w:style w:type="paragraph" w:styleId="Listepuces4">
    <w:name w:val="List Bullet 4"/>
    <w:basedOn w:val="Normal"/>
    <w:unhideWhenUsed/>
    <w:rsid w:val="00531649"/>
    <w:pPr>
      <w:numPr>
        <w:ilvl w:val="6"/>
        <w:numId w:val="1"/>
      </w:numPr>
      <w:spacing w:after="120"/>
      <w:contextualSpacing/>
    </w:pPr>
  </w:style>
  <w:style w:type="paragraph" w:styleId="Listepuces5">
    <w:name w:val="List Bullet 5"/>
    <w:basedOn w:val="Normal"/>
    <w:unhideWhenUsed/>
    <w:rsid w:val="00531649"/>
    <w:pPr>
      <w:numPr>
        <w:ilvl w:val="7"/>
        <w:numId w:val="1"/>
      </w:numPr>
      <w:spacing w:after="120"/>
      <w:contextualSpacing/>
    </w:pPr>
  </w:style>
  <w:style w:type="paragraph" w:customStyle="1" w:styleId="Listepuces6">
    <w:name w:val="Liste à puces 6"/>
    <w:basedOn w:val="Normal"/>
    <w:rsid w:val="00531649"/>
    <w:pPr>
      <w:numPr>
        <w:ilvl w:val="8"/>
        <w:numId w:val="1"/>
      </w:numPr>
      <w:spacing w:after="120"/>
    </w:pPr>
  </w:style>
  <w:style w:type="paragraph" w:styleId="Corpsdetexte2">
    <w:name w:val="Body Text 2"/>
    <w:basedOn w:val="Corpsdetexte"/>
    <w:link w:val="Corpsdetexte2Car"/>
    <w:unhideWhenUsed/>
    <w:qFormat/>
    <w:rsid w:val="00531649"/>
    <w:pPr>
      <w:numPr>
        <w:ilvl w:val="2"/>
      </w:numPr>
      <w:contextualSpacing/>
    </w:pPr>
  </w:style>
  <w:style w:type="character" w:customStyle="1" w:styleId="Corpsdetexte2Car">
    <w:name w:val="Corps de texte 2 Car"/>
    <w:basedOn w:val="Policepardfaut"/>
    <w:link w:val="Corpsdetexte2"/>
    <w:rsid w:val="00531649"/>
    <w:rPr>
      <w:rFonts w:eastAsia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531649"/>
    <w:rPr>
      <w:sz w:val="16"/>
      <w:szCs w:val="16"/>
    </w:rPr>
  </w:style>
  <w:style w:type="paragraph" w:styleId="Paragraphedeliste">
    <w:name w:val="List Paragraph"/>
    <w:basedOn w:val="Normal"/>
    <w:link w:val="ParagraphedelisteCar"/>
    <w:uiPriority w:val="34"/>
    <w:qFormat/>
    <w:rsid w:val="00531649"/>
    <w:pPr>
      <w:ind w:left="720"/>
      <w:contextualSpacing/>
    </w:pPr>
  </w:style>
  <w:style w:type="paragraph" w:customStyle="1" w:styleId="Default">
    <w:name w:val="Default"/>
    <w:rsid w:val="0053164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A10">
    <w:name w:val="A10"/>
    <w:uiPriority w:val="99"/>
    <w:rsid w:val="00531649"/>
    <w:rPr>
      <w:b/>
      <w:bCs/>
      <w:color w:val="000000"/>
      <w:sz w:val="26"/>
      <w:szCs w:val="26"/>
    </w:rPr>
  </w:style>
  <w:style w:type="character" w:customStyle="1" w:styleId="A5">
    <w:name w:val="A5"/>
    <w:uiPriority w:val="99"/>
    <w:rsid w:val="00531649"/>
    <w:rPr>
      <w:b/>
      <w:bCs/>
      <w:color w:val="000000"/>
      <w:sz w:val="16"/>
      <w:szCs w:val="16"/>
    </w:rPr>
  </w:style>
  <w:style w:type="paragraph" w:customStyle="1" w:styleId="Pa5">
    <w:name w:val="Pa5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531649"/>
    <w:rPr>
      <w:color w:val="000000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A1">
    <w:name w:val="A1"/>
    <w:uiPriority w:val="99"/>
    <w:rsid w:val="00531649"/>
    <w:rPr>
      <w:b/>
      <w:bCs/>
      <w:color w:val="000000"/>
      <w:sz w:val="12"/>
      <w:szCs w:val="12"/>
    </w:rPr>
  </w:style>
  <w:style w:type="paragraph" w:customStyle="1" w:styleId="Pa1">
    <w:name w:val="Pa1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A2">
    <w:name w:val="A2"/>
    <w:uiPriority w:val="99"/>
    <w:rsid w:val="00531649"/>
    <w:rPr>
      <w:color w:val="000000"/>
      <w:sz w:val="18"/>
      <w:szCs w:val="18"/>
    </w:rPr>
  </w:style>
  <w:style w:type="character" w:customStyle="1" w:styleId="A4">
    <w:name w:val="A4"/>
    <w:uiPriority w:val="99"/>
    <w:rsid w:val="00531649"/>
    <w:rPr>
      <w:color w:val="000000"/>
      <w:sz w:val="12"/>
      <w:szCs w:val="12"/>
    </w:rPr>
  </w:style>
  <w:style w:type="character" w:customStyle="1" w:styleId="A6">
    <w:name w:val="A6"/>
    <w:uiPriority w:val="99"/>
    <w:rsid w:val="00531649"/>
    <w:rPr>
      <w:b/>
      <w:bCs/>
      <w:color w:val="000000"/>
      <w:sz w:val="18"/>
      <w:szCs w:val="18"/>
      <w:u w:val="single"/>
    </w:rPr>
  </w:style>
  <w:style w:type="paragraph" w:customStyle="1" w:styleId="Pa3">
    <w:name w:val="Pa3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A12">
    <w:name w:val="A12"/>
    <w:uiPriority w:val="99"/>
    <w:rsid w:val="00531649"/>
    <w:rPr>
      <w:i/>
      <w:iCs/>
      <w:color w:val="000000"/>
      <w:sz w:val="15"/>
      <w:szCs w:val="15"/>
      <w:u w:val="single"/>
    </w:rPr>
  </w:style>
  <w:style w:type="character" w:customStyle="1" w:styleId="A13">
    <w:name w:val="A13"/>
    <w:uiPriority w:val="99"/>
    <w:rsid w:val="00531649"/>
    <w:rPr>
      <w:color w:val="000000"/>
      <w:sz w:val="15"/>
      <w:szCs w:val="15"/>
    </w:rPr>
  </w:style>
  <w:style w:type="paragraph" w:customStyle="1" w:styleId="Pa9">
    <w:name w:val="Pa9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ParagraphedelisteCar">
    <w:name w:val="Paragraphe de liste Car"/>
    <w:link w:val="Paragraphedeliste"/>
    <w:uiPriority w:val="34"/>
    <w:locked/>
    <w:rsid w:val="00531649"/>
    <w:rPr>
      <w:rFonts w:eastAsia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164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1649"/>
    <w:rPr>
      <w:rFonts w:ascii="Segoe UI" w:eastAsia="Times New Roman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53164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31649"/>
    <w:rPr>
      <w:rFonts w:eastAsia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3164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31649"/>
    <w:rPr>
      <w:rFonts w:eastAsia="Times New Roman" w:cs="Times New Roman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1672B4"/>
    <w:pPr>
      <w:widowControl w:val="0"/>
      <w:autoSpaceDE w:val="0"/>
      <w:autoSpaceDN w:val="0"/>
      <w:jc w:val="left"/>
    </w:pPr>
    <w:rPr>
      <w:rFonts w:ascii="Courier New" w:hAnsi="Courier New" w:cs="Courier New"/>
      <w:noProof/>
      <w:lang w:val="en-US"/>
    </w:rPr>
  </w:style>
  <w:style w:type="character" w:customStyle="1" w:styleId="NotedebasdepageCar">
    <w:name w:val="Note de bas de page Car"/>
    <w:basedOn w:val="Policepardfaut"/>
    <w:link w:val="Notedebasdepage"/>
    <w:semiHidden/>
    <w:rsid w:val="001672B4"/>
    <w:rPr>
      <w:rFonts w:ascii="Courier New" w:eastAsia="Times New Roman" w:hAnsi="Courier New" w:cs="Courier New"/>
      <w:noProof/>
      <w:sz w:val="20"/>
      <w:szCs w:val="20"/>
      <w:lang w:val="en-US" w:eastAsia="fr-FR"/>
    </w:rPr>
  </w:style>
  <w:style w:type="character" w:styleId="Lienhypertexte">
    <w:name w:val="Hyperlink"/>
    <w:basedOn w:val="Policepardfaut"/>
    <w:uiPriority w:val="99"/>
    <w:unhideWhenUsed/>
    <w:rsid w:val="00032FE8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6C3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F84620667B4644A069B1BD1B1AD796" ma:contentTypeVersion="1" ma:contentTypeDescription="Crée un document." ma:contentTypeScope="" ma:versionID="4d35058695ab132187470ff9a6f4eefa">
  <xsd:schema xmlns:xsd="http://www.w3.org/2001/XMLSchema" xmlns:xs="http://www.w3.org/2001/XMLSchema" xmlns:p="http://schemas.microsoft.com/office/2006/metadata/properties" xmlns:ns2="1f77cdb7-f4a4-4d58-af78-6851c7737fb5" targetNamespace="http://schemas.microsoft.com/office/2006/metadata/properties" ma:root="true" ma:fieldsID="ac992b9c7babbc17a07bb7635c07e2e9" ns2:_="">
    <xsd:import namespace="1f77cdb7-f4a4-4d58-af78-6851c7737fb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7cdb7-f4a4-4d58-af78-6851c7737f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91681-A926-4457-A3B7-917DFB138F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7cdb7-f4a4-4d58-af78-6851c7737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6420CE-F821-4FCC-A82D-757EE329DA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CBCB68-FE98-4A48-AF3F-93E2B03B6ADB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1f77cdb7-f4a4-4d58-af78-6851c7737fb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A32FD06-3C73-4AD1-9BB1-F38FDE6C6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232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CAPPY Mathilde TSEF 2E CLASSE DEF</dc:creator>
  <cp:keywords/>
  <dc:description/>
  <cp:lastModifiedBy>SCHNEIDER Anne-Pascale SA CE MINDEF</cp:lastModifiedBy>
  <cp:revision>3</cp:revision>
  <cp:lastPrinted>2023-07-07T08:27:00Z</cp:lastPrinted>
  <dcterms:created xsi:type="dcterms:W3CDTF">2026-02-19T09:39:00Z</dcterms:created>
  <dcterms:modified xsi:type="dcterms:W3CDTF">2026-02-19T14:25:00Z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0x01010050F84620667B4644A069B1BD1B1AD796</vt:lpwstr>
  </property>
  <property fmtid="{D5CDD505-2E9C-101B-9397-08002B2CF9AE}" pid="3" name="Statut de l’élément">
    <vt:lpwstr/>
  </property>
  <property fmtid="{D5CDD505-2E9C-101B-9397-08002B2CF9AE}" pid="4" name="Nature">
    <vt:lpwstr>360;#Modèle thématique|60c75c88-61b1-4cde-9958-ac10e311e076</vt:lpwstr>
  </property>
  <property fmtid="{D5CDD505-2E9C-101B-9397-08002B2CF9AE}" pid="5" name="Mots-clés">
    <vt:lpwstr/>
  </property>
  <property fmtid="{D5CDD505-2E9C-101B-9397-08002B2CF9AE}" pid="6" name="Protection">
    <vt:lpwstr>268;#NP|cadf651c-c981-4cf9-9c64-0ba779488b3c</vt:lpwstr>
  </property>
  <property fmtid="{D5CDD505-2E9C-101B-9397-08002B2CF9AE}" pid="7" name="Projet - Thème">
    <vt:lpwstr/>
  </property>
</Properties>
</file>